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ook w:val="04A0"/>
      </w:tblPr>
      <w:tblGrid>
        <w:gridCol w:w="5813"/>
        <w:gridCol w:w="3969"/>
      </w:tblGrid>
      <w:tr w:rsidR="00754B2D" w:rsidTr="00872E31">
        <w:tc>
          <w:tcPr>
            <w:tcW w:w="5813" w:type="dxa"/>
          </w:tcPr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54B2D" w:rsidRPr="0055143F" w:rsidRDefault="00754B2D" w:rsidP="00872E31">
            <w:pPr>
              <w:pStyle w:val="a6"/>
              <w:tabs>
                <w:tab w:val="left" w:pos="570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143F">
              <w:rPr>
                <w:rFonts w:ascii="Times New Roman" w:hAnsi="Times New Roman" w:cs="Times New Roman"/>
                <w:b/>
              </w:rPr>
              <w:t xml:space="preserve">Муниципальное  бюджетное дошкольное 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143F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143F">
              <w:rPr>
                <w:rFonts w:ascii="Times New Roman" w:hAnsi="Times New Roman" w:cs="Times New Roman"/>
                <w:b/>
              </w:rPr>
              <w:t xml:space="preserve">«Детский  сад №22 комбинированного вида» 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143F">
              <w:rPr>
                <w:rFonts w:ascii="Times New Roman" w:hAnsi="Times New Roman" w:cs="Times New Roman"/>
                <w:b/>
              </w:rPr>
              <w:t xml:space="preserve">Чистопольского муниципального района 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143F">
              <w:rPr>
                <w:rFonts w:ascii="Times New Roman" w:hAnsi="Times New Roman" w:cs="Times New Roman"/>
                <w:b/>
              </w:rPr>
              <w:t>Республики Татарстан</w:t>
            </w:r>
          </w:p>
        </w:tc>
        <w:tc>
          <w:tcPr>
            <w:tcW w:w="3969" w:type="dxa"/>
          </w:tcPr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>Татарстан Республикасы Чистай муни</w:t>
            </w:r>
            <w:r w:rsidRPr="0055143F">
              <w:rPr>
                <w:rFonts w:ascii="Times New Roman" w:hAnsi="Times New Roman" w:cs="Times New Roman"/>
                <w:b/>
                <w:color w:val="000000"/>
              </w:rPr>
              <w:t>ципаль районы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мәктәпкәчә белем бирү </w:t>
            </w:r>
            <w:r w:rsidRPr="0055143F">
              <w:rPr>
                <w:rFonts w:ascii="Times New Roman" w:hAnsi="Times New Roman" w:cs="Times New Roman"/>
                <w:b/>
                <w:color w:val="000000"/>
              </w:rPr>
              <w:t xml:space="preserve">муниципаль                                        бюджет </w:t>
            </w: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>учреждениесе “</w:t>
            </w:r>
            <w:r w:rsidRPr="0055143F">
              <w:rPr>
                <w:rFonts w:ascii="Times New Roman" w:hAnsi="Times New Roman" w:cs="Times New Roman"/>
                <w:b/>
                <w:color w:val="000000"/>
              </w:rPr>
              <w:t>22 нче</w:t>
            </w: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 номерлы </w:t>
            </w:r>
            <w:r w:rsidRPr="0055143F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катнаш </w:t>
            </w: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төрдәге </w:t>
            </w:r>
            <w:r w:rsidRPr="0055143F">
              <w:rPr>
                <w:rFonts w:ascii="Times New Roman" w:hAnsi="Times New Roman" w:cs="Times New Roman"/>
                <w:b/>
                <w:color w:val="000000"/>
              </w:rPr>
              <w:t>балаларбакчасы</w:t>
            </w:r>
            <w:r w:rsidRPr="0055143F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” </w:t>
            </w:r>
          </w:p>
          <w:p w:rsidR="00754B2D" w:rsidRPr="0055143F" w:rsidRDefault="00754B2D" w:rsidP="00872E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54B2D" w:rsidRDefault="00754B2D" w:rsidP="00754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B2D" w:rsidRDefault="00754B2D" w:rsidP="00754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4B2D" w:rsidRDefault="00754B2D" w:rsidP="00754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422980, Республика Татарстан,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истополь, ул.Красноармейская д. 64 А,  тел. </w:t>
      </w:r>
      <w:r>
        <w:rPr>
          <w:rFonts w:ascii="Times New Roman" w:eastAsia="Times New Roman" w:hAnsi="Times New Roman" w:cs="Times New Roman"/>
          <w:color w:val="0077CC"/>
          <w:sz w:val="24"/>
          <w:szCs w:val="24"/>
        </w:rPr>
        <w:t>8 43 42 50669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&lt;</w:t>
      </w:r>
      <w:hyperlink r:id="rId4" w:tgtFrame="_blank" w:history="1">
        <w:r>
          <w:rPr>
            <w:rStyle w:val="a4"/>
            <w:rFonts w:ascii="Times New Roman" w:eastAsia="Times New Roman" w:hAnsi="Times New Roman" w:cs="Times New Roman"/>
            <w:color w:val="0077CC"/>
            <w:sz w:val="24"/>
            <w:szCs w:val="24"/>
          </w:rPr>
          <w:t>o-cheredova@mail.ru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&gt;</w:t>
      </w:r>
    </w:p>
    <w:p w:rsidR="00754B2D" w:rsidRDefault="00754B2D" w:rsidP="00754B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54B2D" w:rsidRDefault="00754B2D" w:rsidP="00754B2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4B2D" w:rsidRDefault="00754B2D" w:rsidP="00754B2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54B2D" w:rsidRDefault="00754B2D" w:rsidP="00754B2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проведению Года родных языков и народного единства</w:t>
      </w:r>
    </w:p>
    <w:p w:rsidR="00754B2D" w:rsidRDefault="00754B2D" w:rsidP="00754B2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4B2D" w:rsidRPr="00754B2D" w:rsidRDefault="00754B2D" w:rsidP="00754B2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течени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года:</w:t>
      </w:r>
    </w:p>
    <w:p w:rsidR="00754B2D" w:rsidRPr="00754B2D" w:rsidRDefault="00754B2D" w:rsidP="00754B2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754B2D" w:rsidRPr="00754B2D" w:rsidRDefault="00754B2D" w:rsidP="00754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Просмотр м/</w:t>
      </w:r>
      <w:proofErr w:type="spellStart"/>
      <w:proofErr w:type="gramStart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proofErr w:type="spellEnd"/>
      <w:proofErr w:type="gramEnd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татарском языке:</w:t>
      </w:r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5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Эш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беткәч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уйнарга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gram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ярый</w:t>
        </w:r>
        <w:proofErr w:type="gram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 (Г.Тукай)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6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Туган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тел"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7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Кырлай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8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"Иртә"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9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Кышкы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gram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кич</w:t>
        </w:r>
        <w:proofErr w:type="gram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10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Шаян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Песи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11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"Яңгыр илә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Кояш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</w:t>
        </w:r>
      </w:hyperlink>
    </w:p>
    <w:p w:rsidR="00754B2D" w:rsidRPr="00D42456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12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Кышкы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gram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кич</w:t>
        </w:r>
        <w:proofErr w:type="gram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 мультфильмы</w:t>
        </w:r>
      </w:hyperlink>
    </w:p>
    <w:p w:rsidR="00754B2D" w:rsidRPr="00754B2D" w:rsidRDefault="00CE110C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hyperlink r:id="rId13" w:history="1"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Г.Тукай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шигыре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буенча</w:t>
        </w:r>
        <w:proofErr w:type="spell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"Бала белә</w:t>
        </w:r>
        <w:proofErr w:type="gramStart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proofErr w:type="gramEnd"/>
        <w:r w:rsidR="00754B2D" w:rsidRPr="00D4245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Күбәләк" мультфильмы</w:t>
        </w:r>
      </w:hyperlink>
    </w:p>
    <w:p w:rsidR="00754B2D" w:rsidRDefault="00754B2D" w:rsidP="00754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</w:rPr>
        <w:t>Шалкан</w:t>
      </w:r>
      <w:proofErr w:type="spellEnd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</w:rPr>
        <w:t>Йомры</w:t>
      </w:r>
      <w:proofErr w:type="spellEnd"/>
      <w:r w:rsidRPr="00754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кумач»</w:t>
      </w:r>
    </w:p>
    <w:p w:rsidR="00BF1039" w:rsidRPr="00754B2D" w:rsidRDefault="00BF1039" w:rsidP="00754B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BF1039" w:rsidRPr="00BF1039" w:rsidRDefault="00BF1039" w:rsidP="00BF1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039">
        <w:rPr>
          <w:rFonts w:ascii="Times New Roman" w:hAnsi="Times New Roman" w:cs="Times New Roman"/>
          <w:sz w:val="24"/>
          <w:szCs w:val="24"/>
        </w:rPr>
        <w:t>Беседы с детьми: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039">
        <w:rPr>
          <w:rFonts w:ascii="Times New Roman" w:hAnsi="Times New Roman" w:cs="Times New Roman"/>
          <w:sz w:val="24"/>
          <w:szCs w:val="24"/>
        </w:rPr>
        <w:t>-</w:t>
      </w:r>
      <w:r w:rsidRPr="00BF1039">
        <w:rPr>
          <w:rFonts w:ascii="Times New Roman" w:hAnsi="Times New Roman" w:cs="Times New Roman"/>
          <w:color w:val="000000"/>
          <w:sz w:val="24"/>
          <w:szCs w:val="24"/>
        </w:rPr>
        <w:t>«История моего родного края»;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</w:rPr>
        <w:t>-«Народные промыслы»;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«Как жили люди на Руси»;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« Культура  татар»;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«Народы Поволжья»;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-«Знакомство с народными  играми»;</w:t>
      </w:r>
    </w:p>
    <w:p w:rsidR="00BF1039" w:rsidRPr="00BF1039" w:rsidRDefault="00BF1039" w:rsidP="00BF1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«Праздники и традиции народов Поволжья».</w:t>
      </w:r>
    </w:p>
    <w:p w:rsidR="00754B2D" w:rsidRPr="00BF1039" w:rsidRDefault="00BF1039" w:rsidP="00BF1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03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Выставка рисунков «Мой город».</w:t>
      </w:r>
    </w:p>
    <w:tbl>
      <w:tblPr>
        <w:tblStyle w:val="a7"/>
        <w:tblW w:w="0" w:type="auto"/>
        <w:tblLook w:val="04A0"/>
      </w:tblPr>
      <w:tblGrid>
        <w:gridCol w:w="675"/>
        <w:gridCol w:w="2835"/>
        <w:gridCol w:w="3573"/>
        <w:gridCol w:w="2488"/>
      </w:tblGrid>
      <w:tr w:rsidR="00754B2D" w:rsidTr="00754B2D">
        <w:tc>
          <w:tcPr>
            <w:tcW w:w="675" w:type="dxa"/>
          </w:tcPr>
          <w:p w:rsidR="00754B2D" w:rsidRPr="00754B2D" w:rsidRDefault="00754B2D" w:rsidP="00BF103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754B2D" w:rsidRPr="00754B2D" w:rsidRDefault="00754B2D" w:rsidP="00754B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754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754B2D" w:rsidRPr="00754B2D" w:rsidRDefault="00754B2D" w:rsidP="00754B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754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ероприятие</w:t>
            </w: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Pr="00754B2D" w:rsidRDefault="00754B2D" w:rsidP="00754B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54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тветственные</w:t>
            </w:r>
          </w:p>
        </w:tc>
      </w:tr>
      <w:tr w:rsidR="00754B2D" w:rsidTr="00754B2D">
        <w:tc>
          <w:tcPr>
            <w:tcW w:w="675" w:type="dxa"/>
          </w:tcPr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54B2D" w:rsidRDefault="00754B2D" w:rsidP="00754B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754B2D" w:rsidRDefault="00754B2D" w:rsidP="00754B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юных чтецов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 Татарстан»</w:t>
            </w: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7D7154" w:rsidRPr="007D7154" w:rsidRDefault="007D7154" w:rsidP="007D715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промыслы»</w:t>
            </w:r>
          </w:p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6C1039" w:rsidRPr="00754B2D" w:rsidRDefault="006C1039" w:rsidP="006C10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папки-передвижки « Что такое фольклор?»</w:t>
            </w:r>
          </w:p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7D7154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Воспитатели, Воспитатель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6C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754B2D" w:rsidRDefault="006C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6C1039" w:rsidRPr="00754B2D" w:rsidRDefault="006C1039" w:rsidP="006C10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КВН “</w:t>
            </w:r>
            <w:proofErr w:type="spellStart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Хикмәтле</w:t>
            </w:r>
            <w:proofErr w:type="spellEnd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дә, бизәкле дә </w:t>
            </w:r>
            <w:proofErr w:type="spellStart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тел”</w:t>
            </w:r>
          </w:p>
          <w:p w:rsidR="00754B2D" w:rsidRDefault="00754B2D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6C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6C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4B2D" w:rsidRDefault="006C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BF1039" w:rsidRDefault="00BF1039" w:rsidP="00BF10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 Международный день родного языка»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F1039" w:rsidRPr="00754B2D" w:rsidRDefault="00BF1039" w:rsidP="00BF10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</w:t>
            </w:r>
            <w:proofErr w:type="spellStart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М.Джалиле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М.Джалиле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54B2D" w:rsidRPr="00D42456" w:rsidRDefault="00BF1039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отрывков из стихотворений </w:t>
            </w:r>
            <w:proofErr w:type="spellStart"/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BF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BF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54B2D" w:rsidRDefault="00BF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BF1039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2456"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 проведение акции «Родной язык- 2021»</w:t>
            </w:r>
          </w:p>
          <w:p w:rsidR="00754B2D" w:rsidRDefault="00754B2D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754B2D" w:rsidTr="00754B2D">
        <w:tc>
          <w:tcPr>
            <w:tcW w:w="675" w:type="dxa"/>
          </w:tcPr>
          <w:p w:rsidR="00754B2D" w:rsidRDefault="00BF1039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54B2D" w:rsidRDefault="00BF1039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D42456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  <w:p w:rsidR="00754B2D" w:rsidRDefault="00754B2D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754B2D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D42456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песен и стихов на татарском и русском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2456" w:rsidRPr="00754B2D" w:rsidRDefault="00D42456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E02D78" w:rsidRPr="00754B2D" w:rsidRDefault="00E02D78" w:rsidP="00E02D7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мероприятие, посвященное Дню русского языка и</w:t>
            </w:r>
          </w:p>
          <w:p w:rsidR="00E02D78" w:rsidRPr="00754B2D" w:rsidRDefault="00E02D78" w:rsidP="00E02D7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годовщине со дня рождения А.С.Пушкина</w:t>
            </w:r>
          </w:p>
          <w:p w:rsidR="00D42456" w:rsidRPr="00754B2D" w:rsidRDefault="00D42456" w:rsidP="00E02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D42456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аудио песен на татарском языке</w:t>
            </w:r>
          </w:p>
          <w:p w:rsidR="00D42456" w:rsidRPr="00754B2D" w:rsidRDefault="00D42456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D42456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родной верный друг – родной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42456" w:rsidRPr="00754B2D" w:rsidRDefault="00D42456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D42456" w:rsidRPr="00754B2D" w:rsidRDefault="00D42456" w:rsidP="00D4245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Книжные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ставки, обзоры литературы </w:t>
            </w: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«Мой родной язык – народной мудрости родник» </w:t>
            </w:r>
          </w:p>
          <w:p w:rsidR="00D42456" w:rsidRDefault="00D42456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D42456" w:rsidTr="00754B2D">
        <w:tc>
          <w:tcPr>
            <w:tcW w:w="675" w:type="dxa"/>
          </w:tcPr>
          <w:p w:rsidR="00D42456" w:rsidRDefault="00D42456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D42456" w:rsidRDefault="00D42456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E02D78" w:rsidRPr="00754B2D" w:rsidRDefault="00E02D78" w:rsidP="00E02D7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«Родной язык – моё богатство»</w:t>
            </w:r>
          </w:p>
          <w:p w:rsidR="00E02D78" w:rsidRPr="00754B2D" w:rsidRDefault="00E02D78" w:rsidP="00E02D7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D42456" w:rsidRPr="00754B2D" w:rsidRDefault="00D42456" w:rsidP="00D4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D42456" w:rsidRDefault="00E02D78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02D78" w:rsidTr="00754B2D">
        <w:tc>
          <w:tcPr>
            <w:tcW w:w="675" w:type="dxa"/>
          </w:tcPr>
          <w:p w:rsidR="00E02D78" w:rsidRDefault="00E02D78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835" w:type="dxa"/>
          </w:tcPr>
          <w:p w:rsidR="00E02D78" w:rsidRDefault="00E02D78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E02D78" w:rsidRPr="00754B2D" w:rsidRDefault="00E02D78" w:rsidP="00E02D7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754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«Мой край родной»</w:t>
            </w:r>
          </w:p>
          <w:p w:rsidR="00E02D78" w:rsidRPr="00754B2D" w:rsidRDefault="00E02D78" w:rsidP="00E02D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E02D78" w:rsidRDefault="00E02D78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детей татарскому языку</w:t>
            </w:r>
          </w:p>
        </w:tc>
      </w:tr>
      <w:tr w:rsidR="00E02D78" w:rsidTr="00754B2D">
        <w:tc>
          <w:tcPr>
            <w:tcW w:w="675" w:type="dxa"/>
          </w:tcPr>
          <w:p w:rsidR="00E02D78" w:rsidRDefault="00E02D78" w:rsidP="00BF1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E02D78" w:rsidRDefault="00E02D78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73" w:type="dxa"/>
            <w:tcBorders>
              <w:right w:val="single" w:sz="4" w:space="0" w:color="auto"/>
            </w:tcBorders>
          </w:tcPr>
          <w:p w:rsidR="00E02D78" w:rsidRPr="00BF1039" w:rsidRDefault="00E02D78" w:rsidP="00E02D7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BF10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Выставка рисунков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«Культура, традиции татар», «Русская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культура, традиции».</w:t>
            </w:r>
          </w:p>
        </w:tc>
        <w:tc>
          <w:tcPr>
            <w:tcW w:w="2488" w:type="dxa"/>
            <w:tcBorders>
              <w:left w:val="single" w:sz="4" w:space="0" w:color="auto"/>
            </w:tcBorders>
          </w:tcPr>
          <w:p w:rsidR="00E02D78" w:rsidRDefault="00E02D78" w:rsidP="00754B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Воспитатели, Воспитатель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обучению детей татарскому языку</w:t>
            </w:r>
          </w:p>
        </w:tc>
      </w:tr>
    </w:tbl>
    <w:p w:rsidR="00754B2D" w:rsidRDefault="00754B2D" w:rsidP="00754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EF7" w:rsidRDefault="00125EF7"/>
    <w:sectPr w:rsidR="00125EF7" w:rsidSect="002C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4B2D"/>
    <w:rsid w:val="00125EF7"/>
    <w:rsid w:val="002C0933"/>
    <w:rsid w:val="006C1039"/>
    <w:rsid w:val="00754B2D"/>
    <w:rsid w:val="007D7154"/>
    <w:rsid w:val="00BF1039"/>
    <w:rsid w:val="00CE110C"/>
    <w:rsid w:val="00D42456"/>
    <w:rsid w:val="00E0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33"/>
  </w:style>
  <w:style w:type="paragraph" w:styleId="1">
    <w:name w:val="heading 1"/>
    <w:basedOn w:val="a"/>
    <w:link w:val="10"/>
    <w:uiPriority w:val="9"/>
    <w:qFormat/>
    <w:rsid w:val="00754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B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5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4B2D"/>
    <w:rPr>
      <w:color w:val="0000FF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754B2D"/>
    <w:rPr>
      <w:rFonts w:ascii="Calibri" w:eastAsiaTheme="minorHAnsi" w:hAnsi="Calibri" w:cs="Calibri"/>
      <w:lang w:eastAsia="en-US"/>
    </w:rPr>
  </w:style>
  <w:style w:type="paragraph" w:styleId="a6">
    <w:name w:val="No Spacing"/>
    <w:link w:val="a5"/>
    <w:uiPriority w:val="1"/>
    <w:qFormat/>
    <w:rsid w:val="00754B2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a7">
    <w:name w:val="Table Grid"/>
    <w:basedOn w:val="a1"/>
    <w:uiPriority w:val="59"/>
    <w:rsid w:val="00754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3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infourok.ru%2Fgo.html%3Fhref%3Dhttp%253A%252F%252Fwww.youtube.com%252Fwatch%253Fv%253DTI4hHhCASlg" TargetMode="External"/><Relationship Id="rId12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1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5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hyperlink" Target="https://e.mail.ru/compose?To=o%2dcheredova@mail.ru" TargetMode="External"/><Relationship Id="rId9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2020-10-30T09:12:00Z</dcterms:created>
  <dcterms:modified xsi:type="dcterms:W3CDTF">2020-10-30T12:14:00Z</dcterms:modified>
</cp:coreProperties>
</file>